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cs="宋体"/>
          <w:sz w:val="24"/>
          <w:szCs w:val="24"/>
        </w:rPr>
      </w:pPr>
      <w:bookmarkStart w:id="0" w:name="_GoBack"/>
      <w:r>
        <w:rPr>
          <w:rFonts w:hint="eastAsia" w:ascii="仿宋_GB2312" w:cs="宋体"/>
          <w:sz w:val="24"/>
          <w:szCs w:val="24"/>
        </w:rPr>
        <w:t>附件</w:t>
      </w:r>
      <w:r>
        <w:rPr>
          <w:rFonts w:ascii="仿宋_GB2312" w:cs="宋体"/>
          <w:sz w:val="24"/>
          <w:szCs w:val="24"/>
        </w:rPr>
        <w:t>1</w:t>
      </w:r>
    </w:p>
    <w:p>
      <w:pPr>
        <w:jc w:val="center"/>
        <w:rPr>
          <w:rFonts w:ascii="宋体" w:hAnsi="宋体"/>
          <w:b/>
          <w:color w:val="000000"/>
          <w:kern w:val="0"/>
          <w:sz w:val="36"/>
          <w:szCs w:val="36"/>
        </w:rPr>
      </w:pPr>
      <w:r>
        <w:rPr>
          <w:rFonts w:hint="eastAsia" w:ascii="宋体" w:hAnsi="宋体" w:cs="方正小标宋简体"/>
          <w:b/>
          <w:color w:val="000000"/>
          <w:kern w:val="0"/>
          <w:sz w:val="36"/>
          <w:szCs w:val="36"/>
        </w:rPr>
        <w:t>校园环境卫生考评表</w:t>
      </w:r>
      <w:bookmarkEnd w:id="0"/>
    </w:p>
    <w:p>
      <w:pPr>
        <w:jc w:val="center"/>
        <w:rPr>
          <w:b/>
          <w:bCs/>
          <w:color w:val="000000"/>
          <w:kern w:val="0"/>
          <w:sz w:val="24"/>
          <w:szCs w:val="24"/>
        </w:rPr>
      </w:pPr>
      <w:r>
        <w:t xml:space="preserve">                                                                </w:t>
      </w:r>
      <w:r>
        <w:rPr>
          <w:rFonts w:hint="eastAsia"/>
        </w:rPr>
        <w:t xml:space="preserve"> </w:t>
      </w:r>
      <w:r>
        <w:rPr>
          <w:rFonts w:hint="eastAsia" w:cs="宋体"/>
          <w:sz w:val="24"/>
          <w:szCs w:val="24"/>
        </w:rPr>
        <w:t>年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 w:cs="宋体"/>
          <w:sz w:val="24"/>
          <w:szCs w:val="24"/>
        </w:rPr>
        <w:t>月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 w:cs="宋体"/>
          <w:sz w:val="24"/>
          <w:szCs w:val="24"/>
        </w:rPr>
        <w:t>日</w:t>
      </w:r>
    </w:p>
    <w:tbl>
      <w:tblPr>
        <w:tblStyle w:val="2"/>
        <w:tblW w:w="93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1"/>
        <w:gridCol w:w="1442"/>
        <w:gridCol w:w="1417"/>
        <w:gridCol w:w="1418"/>
        <w:gridCol w:w="1896"/>
        <w:gridCol w:w="15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1611" w:type="dxa"/>
          </w:tcPr>
          <w:p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102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0</wp:posOffset>
                      </wp:positionV>
                      <wp:extent cx="1016635" cy="991870"/>
                      <wp:effectExtent l="3175" t="3175" r="8890" b="14605"/>
                      <wp:wrapNone/>
                      <wp:docPr id="6" name="组合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16635" cy="991870"/>
                                <a:chOff x="0" y="0"/>
                                <a:chExt cx="1601" cy="935"/>
                              </a:xfrm>
                            </wpg:grpSpPr>
                            <wps:wsp>
                              <wps:cNvPr id="1" name="直接连接符 1"/>
                              <wps:cNvSpPr/>
                              <wps:spPr>
                                <a:xfrm>
                                  <a:off x="0" y="0"/>
                                  <a:ext cx="1601" cy="935"/>
                                </a:xfrm>
                                <a:prstGeom prst="line">
                                  <a:avLst/>
                                </a:prstGeom>
                                <a:ln w="6350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2" name="文本框 2"/>
                              <wps:cNvSpPr txBox="1"/>
                              <wps:spPr>
                                <a:xfrm>
                                  <a:off x="772" y="86"/>
                                  <a:ext cx="253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snapToGrid w:val="0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cs="宋体"/>
                                        <w:sz w:val="24"/>
                                        <w:szCs w:val="24"/>
                                      </w:rPr>
                                      <w:t>内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3" name="文本框 3"/>
                              <wps:cNvSpPr txBox="1"/>
                              <wps:spPr>
                                <a:xfrm>
                                  <a:off x="1156" y="310"/>
                                  <a:ext cx="253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snapToGrid w:val="0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cs="宋体"/>
                                        <w:sz w:val="24"/>
                                        <w:szCs w:val="24"/>
                                      </w:rPr>
                                      <w:t>容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4" name="文本框 4"/>
                              <wps:cNvSpPr txBox="1"/>
                              <wps:spPr>
                                <a:xfrm>
                                  <a:off x="189" y="376"/>
                                  <a:ext cx="253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snapToGrid w:val="0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cs="宋体"/>
                                        <w:sz w:val="24"/>
                                        <w:szCs w:val="24"/>
                                      </w:rPr>
                                      <w:t>单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5" name="文本框 5"/>
                              <wps:cNvSpPr txBox="1"/>
                              <wps:spPr>
                                <a:xfrm>
                                  <a:off x="557" y="591"/>
                                  <a:ext cx="253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snapToGrid w:val="0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cs="宋体"/>
                                        <w:sz w:val="24"/>
                                        <w:szCs w:val="24"/>
                                      </w:rPr>
                                      <w:t>位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5.15pt;margin-top:0pt;height:78.1pt;width:80.05pt;z-index:1024;mso-width-relative:page;mso-height-relative:page;" coordsize="1601,935" o:gfxdata="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">
                      <o:lock v:ext="edit" aspectratio="f"/>
                      <v:line id="_x0000_s1026" o:spid="_x0000_s1026" o:spt="20" style="position:absolute;left:0;top:0;height:935;width:1601;" filled="f" stroked="t" coordsize="21600,21600" o:gfxdata="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2wcIfbgAAADaAAAA&#10;DwAAAAAAAAABACAAAAAiAAAAZHJzL2Rvd25yZXYueG1sUEsBAhQAFAAAAAgAh07iQDMvBZ47AAAA&#10;OQAAABAAAAAAAAAAAQAgAAAABwEAAGRycy9zaGFwZXhtbC54bWxQSwUGAAAAAAYABgBbAQAAsQMA&#10;AAAA&#10;">
                        <v:fill on="f" focussize="0,0"/>
                        <v:stroke weight="0.5pt" color="#000000" joinstyle="round"/>
                        <v:imagedata o:title=""/>
                        <o:lock v:ext="edit" aspectratio="f"/>
                      </v:line>
                      <v:shape id="_x0000_s1026" o:spid="_x0000_s1026" o:spt="202" type="#_x0000_t202" style="position:absolute;left:772;top:86;height:262;width:253;" filled="f" stroked="f" coordsize="21600,21600" o:gfxdata="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pV0I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snapToGrid w:val="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  <w:sz w:val="24"/>
                                  <w:szCs w:val="24"/>
                                </w:rPr>
                                <w:t>内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1156;top:310;height:263;width:253;" filled="f" stroked="f" coordsize="21600,21600" o:gfxdata="UEsDBAoAAAAAAIdO4kAAAAAAAAAAAAAAAAAEAAAAZHJzL1BLAwQUAAAACACHTuJA/un4k70AAADa&#10;AAAADwAAAGRycy9kb3ducmV2LnhtbEWPQWsCMRSE70L/Q3gFb5pYQX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+6fiT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snapToGrid w:val="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  <w:sz w:val="24"/>
                                  <w:szCs w:val="24"/>
                                </w:rPr>
                                <w:t>容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189;top:376;height:263;width:253;" filled="f" stroked="f" coordsize="21600,21600" o:gfxdata="UEsDBAoAAAAAAIdO4kAAAAAAAAAAAAAAAAAEAAAAZHJzL1BLAwQUAAAACACHTuJAcQBg570AAADa&#10;AAAADwAAAGRycy9kb3ducmV2LnhtbEWPQWsCMRSE70L/Q3gFb5pYRH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AGDn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snapToGrid w:val="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  <w:sz w:val="24"/>
                                  <w:szCs w:val="24"/>
                                </w:rPr>
                                <w:t>单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557;top:591;height:263;width:253;" filled="f" stroked="f" coordsize="21600,21600" o:gfxdata="UEsDBAoAAAAAAIdO4kAAAAAAAAAAAAAAAAAEAAAAZHJzL1BLAwQUAAAACACHTuJAHkzFfL0AAADa&#10;AAAADwAAAGRycy9kb3ducmV2LnhtbEWPQWsCMRSE70L/Q3gFb5pYUH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TMV8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snapToGrid w:val="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  <w:sz w:val="24"/>
                                  <w:szCs w:val="24"/>
                                </w:rPr>
                                <w:t>位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442" w:type="dxa"/>
            <w:vAlign w:val="center"/>
          </w:tcPr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cs="宋体"/>
                <w:sz w:val="24"/>
                <w:szCs w:val="24"/>
              </w:rPr>
              <w:t>公共区域干净整洁、无乱贴乱画</w:t>
            </w:r>
            <w:r>
              <w:rPr>
                <w:rFonts w:hint="eastAsia" w:ascii="宋体" w:hAnsi="宋体" w:cs="仿宋_GB2312"/>
                <w:sz w:val="24"/>
                <w:szCs w:val="24"/>
              </w:rPr>
              <w:t>（30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  <w:r>
              <w:rPr>
                <w:rFonts w:hint="eastAsia" w:ascii="宋体" w:hAnsi="宋体" w:cs="仿宋_GB2312"/>
                <w:sz w:val="24"/>
                <w:szCs w:val="24"/>
              </w:rPr>
              <w:t>）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宋体"/>
                <w:sz w:val="24"/>
                <w:szCs w:val="24"/>
              </w:rPr>
              <w:t>绿化带无枯枝、杂草、杂物</w:t>
            </w:r>
            <w:r>
              <w:rPr>
                <w:rFonts w:hint="eastAsia" w:ascii="宋体" w:hAnsi="宋体" w:cs="仿宋_GB2312"/>
                <w:sz w:val="24"/>
                <w:szCs w:val="24"/>
              </w:rPr>
              <w:t>（20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  <w:r>
              <w:rPr>
                <w:rFonts w:hint="eastAsia" w:ascii="宋体" w:hAnsi="宋体" w:cs="仿宋_GB2312"/>
                <w:sz w:val="24"/>
                <w:szCs w:val="24"/>
              </w:rPr>
              <w:t>）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宋体"/>
                <w:sz w:val="24"/>
                <w:szCs w:val="24"/>
              </w:rPr>
              <w:t>校内主要道路干净清爽，两旁无明显杂物堆积</w:t>
            </w:r>
            <w:r>
              <w:rPr>
                <w:rFonts w:hint="eastAsia" w:ascii="宋体" w:hAnsi="宋体" w:cs="仿宋_GB2312"/>
                <w:sz w:val="24"/>
                <w:szCs w:val="24"/>
              </w:rPr>
              <w:t>（20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  <w:r>
              <w:rPr>
                <w:rFonts w:hint="eastAsia" w:ascii="宋体" w:hAnsi="宋体" w:cs="仿宋_GB2312"/>
                <w:sz w:val="24"/>
                <w:szCs w:val="24"/>
              </w:rPr>
              <w:t>）</w:t>
            </w:r>
          </w:p>
        </w:tc>
        <w:tc>
          <w:tcPr>
            <w:tcW w:w="1896" w:type="dxa"/>
            <w:vAlign w:val="center"/>
          </w:tcPr>
          <w:p>
            <w:pPr>
              <w:adjustRightInd w:val="0"/>
              <w:snapToGrid w:val="0"/>
              <w:rPr>
                <w:rFonts w:ascii="仿宋_GB2312" w:cs="宋体"/>
                <w:sz w:val="24"/>
                <w:szCs w:val="24"/>
              </w:rPr>
            </w:pPr>
            <w:r>
              <w:rPr>
                <w:rFonts w:hint="eastAsia" w:ascii="仿宋_GB2312" w:cs="宋体"/>
                <w:sz w:val="24"/>
                <w:szCs w:val="24"/>
              </w:rPr>
              <w:t>校内建筑工地围挡到位、建筑垃圾及时清运出校、无抛洒滴漏现象</w:t>
            </w:r>
            <w:r>
              <w:rPr>
                <w:rFonts w:hint="eastAsia" w:ascii="宋体" w:hAnsi="宋体" w:cs="宋体"/>
                <w:sz w:val="24"/>
                <w:szCs w:val="24"/>
              </w:rPr>
              <w:t>（30分）</w:t>
            </w:r>
          </w:p>
        </w:tc>
        <w:tc>
          <w:tcPr>
            <w:tcW w:w="152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cs="宋体"/>
                <w:sz w:val="24"/>
                <w:szCs w:val="24"/>
              </w:rPr>
            </w:pPr>
            <w:r>
              <w:rPr>
                <w:rFonts w:hint="eastAsia" w:ascii="仿宋_GB2312" w:cs="宋体"/>
                <w:sz w:val="24"/>
                <w:szCs w:val="24"/>
              </w:rPr>
              <w:t>总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2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17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18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896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524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2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17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18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896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524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2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17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18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896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524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2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17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18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896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524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2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17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18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896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524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2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17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18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896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524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2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17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18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896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524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2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17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18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896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524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2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17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18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896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524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2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17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18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896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524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2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17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18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896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524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2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17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18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896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524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2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17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18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896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524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2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17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18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896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524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2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17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18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896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524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42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17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418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896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  <w:tc>
          <w:tcPr>
            <w:tcW w:w="1524" w:type="dxa"/>
          </w:tcPr>
          <w:p>
            <w:pPr>
              <w:adjustRightInd w:val="0"/>
              <w:snapToGrid w:val="0"/>
              <w:spacing w:line="480" w:lineRule="auto"/>
              <w:ind w:firstLine="640"/>
            </w:pPr>
          </w:p>
        </w:tc>
      </w:tr>
    </w:tbl>
    <w:p>
      <w:pPr>
        <w:spacing w:before="312" w:beforeLines="100"/>
        <w:rPr>
          <w:rFonts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检查中发现的需要整改的问题：</w:t>
      </w:r>
    </w:p>
    <w:p>
      <w:pPr>
        <w:spacing w:before="312" w:beforeLines="100"/>
        <w:rPr>
          <w:rFonts w:cs="宋体"/>
          <w:sz w:val="24"/>
          <w:szCs w:val="24"/>
        </w:rPr>
      </w:pPr>
    </w:p>
    <w:p>
      <w:pPr>
        <w:spacing w:before="312" w:beforeLines="100"/>
        <w:rPr>
          <w:rFonts w:cs="宋体"/>
          <w:sz w:val="24"/>
          <w:szCs w:val="24"/>
        </w:rPr>
      </w:pPr>
    </w:p>
    <w:p>
      <w:pPr>
        <w:spacing w:before="312" w:beforeLines="100"/>
        <w:rPr>
          <w:b/>
          <w:bCs/>
          <w:color w:val="000000"/>
          <w:kern w:val="0"/>
          <w:sz w:val="24"/>
          <w:szCs w:val="24"/>
        </w:rPr>
      </w:pPr>
      <w:r>
        <w:rPr>
          <w:rFonts w:hint="eastAsia" w:cs="宋体"/>
          <w:sz w:val="24"/>
          <w:szCs w:val="24"/>
        </w:rPr>
        <w:t>检查组成员（签字）：</w:t>
      </w:r>
    </w:p>
    <w:p>
      <w:pPr>
        <w:rPr>
          <w:rFonts w:ascii="黑体" w:eastAsia="黑体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D70872"/>
    <w:rsid w:val="66D70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2020-09-28T00:41:00Z</dcterms:created>
  <dc:creator>hhu</dc:creator>
  <cp:lastModifiedBy>hhu</cp:lastModifiedBy>
  <dcterms:modified xsi:type="dcterms:W3CDTF">2020-09-28T00:42:53Z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